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Arial" w:hAnsi="Arial" w:eastAsia="Calibri" w:cs="Arial"/>
          <w:sz w:val="24"/>
          <w:szCs w:val="24"/>
          <w:lang w:val="en-GB"/>
        </w:rPr>
      </w:pPr>
      <w:r>
        <w:rPr>
          <w:rFonts w:eastAsia="Calibri" w:cs="Arial" w:ascii="Arial" w:hAnsi="Arial"/>
          <w:sz w:val="24"/>
          <w:szCs w:val="24"/>
          <w:lang w:val="en-GB"/>
        </w:rPr>
        <w:t>Menardo I. Guevarra</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Department of Justice, Philippines</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Padre Faura Street, Ermita</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Manila 1000</w:t>
      </w:r>
    </w:p>
    <w:p>
      <w:pPr>
        <w:pStyle w:val="Normal"/>
        <w:bidi w:val="0"/>
        <w:jc w:val="start"/>
        <w:rPr>
          <w:rFonts w:ascii="Arial" w:hAnsi="Arial" w:eastAsia="Calibri" w:cs="Arial"/>
          <w:sz w:val="8"/>
          <w:szCs w:val="24"/>
          <w:lang w:val="en-GB"/>
        </w:rPr>
      </w:pPr>
      <w:r>
        <w:rPr>
          <w:rFonts w:eastAsia="Calibri" w:cs="Arial" w:ascii="Arial" w:hAnsi="Arial"/>
          <w:sz w:val="8"/>
          <w:szCs w:val="24"/>
          <w:lang w:val="en-GB"/>
        </w:rPr>
      </w:r>
    </w:p>
    <w:p>
      <w:pPr>
        <w:pStyle w:val="Normal"/>
        <w:bidi w:val="0"/>
        <w:jc w:val="start"/>
        <w:rPr>
          <w:rFonts w:ascii="Arial" w:hAnsi="Arial" w:eastAsia="Calibri" w:cs="Arial"/>
          <w:b/>
          <w:b/>
          <w:sz w:val="24"/>
          <w:szCs w:val="24"/>
          <w:lang w:val="en-GB"/>
        </w:rPr>
      </w:pPr>
      <w:r>
        <w:rPr>
          <w:rFonts w:eastAsia="Calibri" w:cs="Arial" w:ascii="Arial" w:hAnsi="Arial"/>
          <w:b/>
          <w:sz w:val="24"/>
          <w:szCs w:val="24"/>
          <w:lang w:val="en-GB"/>
        </w:rPr>
        <w:t>PHILIPPINEN</w:t>
      </w:r>
    </w:p>
    <w:p>
      <w:pPr>
        <w:pStyle w:val="Normal"/>
        <w:bidi w:val="0"/>
        <w:jc w:val="start"/>
        <w:rPr>
          <w:rFonts w:ascii="Arial" w:hAnsi="Arial" w:cs="Arial"/>
          <w:b/>
          <w:b/>
          <w:sz w:val="24"/>
          <w:szCs w:val="24"/>
          <w:lang w:val="en-GB"/>
        </w:rPr>
      </w:pPr>
      <w:r>
        <w:rPr>
          <w:rFonts w:cs="Arial" w:ascii="Arial" w:hAnsi="Arial"/>
          <w:b/>
          <w:sz w:val="24"/>
          <w:szCs w:val="24"/>
          <w:lang w:val="en-GB"/>
        </w:rPr>
      </w:r>
    </w:p>
    <w:p>
      <w:pPr>
        <w:pStyle w:val="Normal"/>
        <w:bidi w:val="0"/>
        <w:jc w:val="start"/>
        <w:rPr>
          <w:rFonts w:ascii="Arial" w:hAnsi="Arial" w:cs="Arial"/>
          <w:sz w:val="24"/>
          <w:szCs w:val="24"/>
          <w:lang w:val="en-GB"/>
        </w:rPr>
      </w:pPr>
      <w:r>
        <w:rPr>
          <w:rFonts w:cs="Arial" w:ascii="Arial" w:hAnsi="Arial"/>
          <w:sz w:val="24"/>
          <w:szCs w:val="24"/>
          <w:lang w:val="en-GB"/>
        </w:rPr>
      </w:r>
    </w:p>
    <w:p>
      <w:pPr>
        <w:pStyle w:val="Normal"/>
        <w:bidi w:val="0"/>
        <w:jc w:val="start"/>
        <w:rPr>
          <w:rFonts w:ascii="Arial" w:hAnsi="Arial" w:cs="Arial"/>
          <w:sz w:val="24"/>
          <w:szCs w:val="24"/>
          <w:lang w:val="en-GB"/>
        </w:rPr>
      </w:pPr>
      <w:r>
        <w:rPr>
          <w:rFonts w:cs="Arial" w:ascii="Arial" w:hAnsi="Arial"/>
          <w:sz w:val="24"/>
          <w:szCs w:val="24"/>
          <w:lang w:val="en-GB"/>
        </w:rPr>
      </w:r>
    </w:p>
    <w:p>
      <w:pPr>
        <w:pStyle w:val="Normal"/>
        <w:bidi w:val="0"/>
        <w:jc w:val="start"/>
        <w:rPr>
          <w:rFonts w:ascii="Arial" w:hAnsi="Arial" w:eastAsia="Calibri" w:cs="Arial"/>
          <w:sz w:val="24"/>
          <w:szCs w:val="24"/>
          <w:lang w:val="es-ES"/>
        </w:rPr>
      </w:pPr>
      <w:r>
        <w:rPr>
          <w:rFonts w:eastAsia="Calibri" w:cs="Arial" w:ascii="Arial" w:hAnsi="Arial"/>
          <w:sz w:val="24"/>
          <w:szCs w:val="24"/>
          <w:lang w:val="es-ES"/>
        </w:rPr>
        <w:t>Maria Ressa</w:t>
      </w:r>
    </w:p>
    <w:p>
      <w:pPr>
        <w:pStyle w:val="Normal"/>
        <w:bidi w:val="0"/>
        <w:jc w:val="start"/>
        <w:rPr>
          <w:rFonts w:ascii="Arial" w:hAnsi="Arial" w:eastAsia="Calibri" w:cs="Arial"/>
          <w:sz w:val="24"/>
          <w:szCs w:val="24"/>
          <w:lang w:val="es-ES"/>
        </w:rPr>
      </w:pPr>
      <w:r>
        <w:rPr>
          <w:rFonts w:eastAsia="Calibri" w:cs="Arial" w:ascii="Arial" w:hAnsi="Arial"/>
          <w:sz w:val="24"/>
          <w:szCs w:val="24"/>
          <w:lang w:val="es-ES"/>
        </w:rPr>
      </w:r>
    </w:p>
    <w:p>
      <w:pPr>
        <w:pStyle w:val="Normal"/>
        <w:bidi w:val="0"/>
        <w:jc w:val="start"/>
        <w:rPr>
          <w:rFonts w:ascii="Arial" w:hAnsi="Arial" w:cs="Arial"/>
          <w:sz w:val="24"/>
          <w:szCs w:val="24"/>
          <w:lang w:val="es-ES"/>
        </w:rPr>
      </w:pPr>
      <w:r>
        <w:rPr>
          <w:rFonts w:cs="Arial" w:ascii="Arial" w:hAnsi="Arial"/>
          <w:sz w:val="24"/>
          <w:szCs w:val="24"/>
          <w:lang w:val="es-ES"/>
        </w:rPr>
      </w:r>
    </w:p>
    <w:p>
      <w:pPr>
        <w:pStyle w:val="Normal"/>
        <w:bidi w:val="0"/>
        <w:jc w:val="start"/>
        <w:rPr>
          <w:rFonts w:ascii="Arial" w:hAnsi="Arial" w:cs="Arial"/>
          <w:sz w:val="24"/>
          <w:szCs w:val="24"/>
          <w:lang w:val="es-ES"/>
        </w:rPr>
      </w:pPr>
      <w:r>
        <w:rPr>
          <w:rFonts w:cs="Arial" w:ascii="Arial" w:hAnsi="Arial"/>
          <w:sz w:val="24"/>
          <w:szCs w:val="24"/>
          <w:lang w:val="es-ES"/>
        </w:rPr>
      </w:r>
    </w:p>
    <w:p>
      <w:pPr>
        <w:pStyle w:val="Normal"/>
        <w:bidi w:val="0"/>
        <w:jc w:val="start"/>
        <w:rPr>
          <w:rFonts w:ascii="Arial" w:hAnsi="Arial" w:eastAsia="Calibri" w:cs="Arial"/>
          <w:sz w:val="24"/>
          <w:szCs w:val="24"/>
          <w:lang w:val="es-ES"/>
        </w:rPr>
      </w:pPr>
      <w:r>
        <w:rPr>
          <w:rFonts w:eastAsia="Calibri" w:cs="Arial" w:ascii="Arial" w:hAnsi="Arial"/>
          <w:sz w:val="24"/>
          <w:szCs w:val="24"/>
          <w:lang w:val="es-ES"/>
        </w:rPr>
        <w:t>Dear Secretary Menardo Guevarra</w:t>
      </w:r>
    </w:p>
    <w:p>
      <w:pPr>
        <w:pStyle w:val="Normal"/>
        <w:bidi w:val="0"/>
        <w:jc w:val="start"/>
        <w:rPr>
          <w:rFonts w:ascii="Arial" w:hAnsi="Arial" w:eastAsia="Calibri" w:cs="Arial"/>
          <w:sz w:val="24"/>
          <w:szCs w:val="24"/>
          <w:lang w:val="es-ES"/>
        </w:rPr>
      </w:pPr>
      <w:r>
        <w:rPr>
          <w:rFonts w:eastAsia="Calibri" w:cs="Arial" w:ascii="Arial" w:hAnsi="Arial"/>
          <w:sz w:val="24"/>
          <w:szCs w:val="24"/>
          <w:lang w:val="es-ES"/>
        </w:rPr>
      </w:r>
    </w:p>
    <w:p>
      <w:pPr>
        <w:pStyle w:val="Normal"/>
        <w:bidi w:val="0"/>
        <w:spacing w:lineRule="auto" w:line="360"/>
        <w:jc w:val="start"/>
        <w:rPr/>
      </w:pPr>
      <w:r>
        <w:rPr>
          <w:rFonts w:eastAsia="Calibri" w:cs="Arial" w:ascii="Arial" w:hAnsi="Arial"/>
          <w:sz w:val="24"/>
          <w:szCs w:val="24"/>
          <w:lang w:val="en-GB"/>
        </w:rPr>
        <w:t xml:space="preserve">The news website and </w:t>
      </w:r>
      <w:r>
        <w:rPr>
          <w:rFonts w:eastAsia="Calibri" w:cs="Arial" w:ascii="Arial" w:hAnsi="Arial"/>
          <w:b/>
          <w:sz w:val="24"/>
          <w:szCs w:val="24"/>
          <w:lang w:val="en-GB"/>
        </w:rPr>
        <w:t>journalists of "Rappler" and its executive editor, Maria Ressa</w:t>
      </w:r>
      <w:r>
        <w:rPr>
          <w:rFonts w:eastAsia="Calibri" w:cs="Arial" w:ascii="Arial" w:hAnsi="Arial"/>
          <w:sz w:val="24"/>
          <w:szCs w:val="24"/>
          <w:lang w:val="en-GB"/>
        </w:rPr>
        <w:t>, are on trial in the Philipines.  The critical news service has illustrated what the "war against drugs" of the government under president Duterte means: thousands of poor people have been executed extrajudicially by police and unknown players.</w:t>
      </w:r>
    </w:p>
    <w:p>
      <w:pPr>
        <w:pStyle w:val="Normal"/>
        <w:bidi w:val="0"/>
        <w:spacing w:lineRule="auto" w:line="36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spacing w:lineRule="auto" w:line="360"/>
        <w:jc w:val="start"/>
        <w:rPr/>
      </w:pPr>
      <w:r>
        <w:rPr>
          <w:rFonts w:eastAsia="Calibri" w:cs="Arial" w:ascii="Arial" w:hAnsi="Arial"/>
          <w:sz w:val="24"/>
          <w:szCs w:val="24"/>
          <w:lang w:val="en-GB"/>
        </w:rPr>
        <w:t>Maria Ressa and Rey Santos Jr, another former employee of "Rappler" still face several other lawsuits and investigations, including alleged tax violations and violations of the prohibition against foreign control over mass media.</w:t>
      </w:r>
    </w:p>
    <w:p>
      <w:pPr>
        <w:pStyle w:val="Normal"/>
        <w:bidi w:val="0"/>
        <w:spacing w:lineRule="auto" w:line="360"/>
        <w:jc w:val="start"/>
        <w:rPr/>
      </w:pPr>
      <w:r>
        <w:rPr>
          <w:rFonts w:eastAsia="Calibri" w:cs="Arial" w:ascii="Arial" w:hAnsi="Arial"/>
          <w:sz w:val="24"/>
          <w:szCs w:val="24"/>
          <w:lang w:val="en-GB"/>
        </w:rPr>
        <w:t>One year ago, on 15 June 2020, both Maria Ressa and former Rappler researcher Rey Santos Jr were found guilty of misinformation on the internet. They are the first journalists in the Philippines who have been convicted of this issue.</w:t>
      </w:r>
    </w:p>
    <w:p>
      <w:pPr>
        <w:pStyle w:val="Normal"/>
        <w:bidi w:val="0"/>
        <w:spacing w:lineRule="auto" w:line="36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spacing w:lineRule="auto" w:line="360"/>
        <w:jc w:val="start"/>
        <w:rPr/>
      </w:pPr>
      <w:r>
        <w:rPr>
          <w:rFonts w:eastAsia="Calibri" w:cs="Arial" w:ascii="Arial" w:hAnsi="Arial"/>
          <w:sz w:val="24"/>
          <w:szCs w:val="24"/>
          <w:lang w:val="en-GB"/>
        </w:rPr>
        <w:t>I urge you immediately to drop all charges against Maria Ressa and her colleagues from Rappler. Please respect their right to freedom of expression and the media in policy and practice!</w:t>
      </w:r>
    </w:p>
    <w:p>
      <w:pPr>
        <w:pStyle w:val="Normal"/>
        <w:bidi w:val="0"/>
        <w:jc w:val="start"/>
        <w:rPr>
          <w:rFonts w:ascii="Arial" w:hAnsi="Arial" w:cs="Arial"/>
          <w:sz w:val="24"/>
          <w:szCs w:val="24"/>
          <w:lang w:val="en-GB"/>
        </w:rPr>
      </w:pPr>
      <w:r>
        <w:rPr>
          <w:rFonts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Yours sincerely</w:t>
      </w:r>
    </w:p>
    <w:p>
      <w:pPr>
        <w:pStyle w:val="Normal"/>
        <w:bidi w:val="0"/>
        <w:jc w:val="start"/>
        <w:rPr>
          <w:rFonts w:ascii="Arial" w:hAnsi="Arial" w:cs="Arial"/>
          <w:sz w:val="24"/>
          <w:szCs w:val="24"/>
          <w:lang w:val="en-GB"/>
        </w:rPr>
      </w:pPr>
      <w:r>
        <w:rPr>
          <w:rFonts w:cs="Arial" w:ascii="Arial" w:hAnsi="Arial"/>
          <w:sz w:val="24"/>
          <w:szCs w:val="24"/>
          <w:lang w:val="en-G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val="bestFit" w:percent="1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Pages>
  <Words>176</Words>
  <Characters>968</Characters>
  <CharactersWithSpaces>1133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2021-08-19T19:41:19Z</dcterms:created>
  <dc:creator/>
  <dc:description/>
  <dc:language>de-DE</dc:language>
  <cp:lastModifiedBy/>
  <dcterms:modified xsi:type="dcterms:W3CDTF">2021-08-19T19:42:08Z</dcterms:modified>
  <cp:revision>1</cp:revision>
  <dc:subject/>
  <dc:title/>
</cp:coreProperties>
</file>