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C063" w14:textId="382BB7A9" w:rsidR="00A42084" w:rsidRDefault="00A42084" w:rsidP="00A42084">
      <w:pPr>
        <w:spacing w:after="0"/>
        <w:jc w:val="both"/>
        <w:rPr>
          <w:rFonts w:ascii="Helvetica" w:hAnsi="Helvetica" w:cs="Helvetica"/>
          <w:sz w:val="18"/>
          <w:szCs w:val="18"/>
        </w:rPr>
      </w:pPr>
    </w:p>
    <w:p w14:paraId="0031A83D" w14:textId="77777777" w:rsidR="00A42084" w:rsidRPr="00A42084" w:rsidRDefault="00A42084" w:rsidP="00A42084">
      <w:pPr>
        <w:spacing w:after="0"/>
        <w:jc w:val="both"/>
        <w:rPr>
          <w:rFonts w:ascii="Helvetica" w:hAnsi="Helvetica" w:cs="Helvetica"/>
          <w:sz w:val="18"/>
          <w:szCs w:val="18"/>
        </w:rPr>
      </w:pPr>
    </w:p>
    <w:p w14:paraId="6EEDAE84" w14:textId="2F4ED83B" w:rsidR="004C7BD5" w:rsidRDefault="002520BD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Absender</w:t>
      </w:r>
    </w:p>
    <w:p w14:paraId="7ECA2453" w14:textId="77777777" w:rsidR="002520BD" w:rsidRPr="00A42084" w:rsidRDefault="002520BD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37409BF8" w14:textId="44AC4EF6" w:rsidR="004C7BD5" w:rsidRPr="00A42084" w:rsidRDefault="004C7BD5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215E135A" w14:textId="31193152" w:rsidR="004C7BD5" w:rsidRPr="00A42084" w:rsidRDefault="004C7BD5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49ABAB45" w14:textId="48A2172E" w:rsidR="004C7BD5" w:rsidRPr="00A42084" w:rsidRDefault="004C7BD5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A42084">
        <w:rPr>
          <w:rFonts w:ascii="Helvetica" w:hAnsi="Helvetica" w:cs="Helvetica"/>
          <w:sz w:val="24"/>
          <w:szCs w:val="24"/>
        </w:rPr>
        <w:t xml:space="preserve">H. E. Dr. Abdullahi Umar </w:t>
      </w:r>
      <w:proofErr w:type="spellStart"/>
      <w:r w:rsidRPr="00A42084">
        <w:rPr>
          <w:rFonts w:ascii="Helvetica" w:hAnsi="Helvetica" w:cs="Helvetica"/>
          <w:sz w:val="24"/>
          <w:szCs w:val="24"/>
        </w:rPr>
        <w:t>Ganduje</w:t>
      </w:r>
      <w:proofErr w:type="spellEnd"/>
    </w:p>
    <w:p w14:paraId="0C403A6A" w14:textId="7535066A" w:rsidR="004C7BD5" w:rsidRPr="00A42084" w:rsidRDefault="004C7BD5" w:rsidP="004C7BD5">
      <w:pPr>
        <w:spacing w:after="0"/>
        <w:jc w:val="both"/>
        <w:rPr>
          <w:rFonts w:ascii="Helvetica" w:hAnsi="Helvetica" w:cs="Helvetica"/>
          <w:sz w:val="24"/>
          <w:szCs w:val="24"/>
          <w:lang w:val="en-GB"/>
        </w:rPr>
      </w:pPr>
      <w:r w:rsidRPr="00A42084">
        <w:rPr>
          <w:rFonts w:ascii="Helvetica" w:hAnsi="Helvetica" w:cs="Helvetica"/>
          <w:sz w:val="24"/>
          <w:szCs w:val="24"/>
          <w:lang w:val="en-GB"/>
        </w:rPr>
        <w:t>Governor of Kano State</w:t>
      </w:r>
    </w:p>
    <w:p w14:paraId="121E24CB" w14:textId="77777777" w:rsidR="004C7BD5" w:rsidRPr="00A42084" w:rsidRDefault="004C7BD5" w:rsidP="004C7BD5">
      <w:pPr>
        <w:spacing w:after="0"/>
        <w:jc w:val="both"/>
        <w:rPr>
          <w:rFonts w:ascii="Helvetica" w:hAnsi="Helvetica" w:cs="Helvetica"/>
          <w:sz w:val="24"/>
          <w:szCs w:val="24"/>
          <w:lang w:val="en-GB"/>
        </w:rPr>
      </w:pPr>
      <w:r w:rsidRPr="00A42084">
        <w:rPr>
          <w:rFonts w:ascii="Helvetica" w:hAnsi="Helvetica" w:cs="Helvetica"/>
          <w:sz w:val="24"/>
          <w:szCs w:val="24"/>
          <w:lang w:val="en-GB"/>
        </w:rPr>
        <w:t>Governor’s Office</w:t>
      </w:r>
    </w:p>
    <w:p w14:paraId="2E85F786" w14:textId="0D2B1F44" w:rsidR="004C7BD5" w:rsidRPr="002520BD" w:rsidRDefault="004C7BD5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2520BD">
        <w:rPr>
          <w:rFonts w:ascii="Helvetica" w:hAnsi="Helvetica" w:cs="Helvetica"/>
          <w:sz w:val="24"/>
          <w:szCs w:val="24"/>
        </w:rPr>
        <w:t>Kano – NIGERIA</w:t>
      </w:r>
    </w:p>
    <w:p w14:paraId="38C15EEA" w14:textId="4A5B2648" w:rsidR="004C7BD5" w:rsidRPr="002520BD" w:rsidRDefault="004C7BD5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25D862F0" w14:textId="79584F4D" w:rsidR="004C7BD5" w:rsidRPr="002520BD" w:rsidRDefault="004C7BD5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4BE72D11" w14:textId="7EB8B4D2" w:rsidR="004C7BD5" w:rsidRPr="002520BD" w:rsidRDefault="004C7BD5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0EFDDFB7" w14:textId="047D0632" w:rsidR="004C7BD5" w:rsidRPr="002520BD" w:rsidRDefault="004C7BD5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2520BD">
        <w:rPr>
          <w:rFonts w:ascii="Helvetica" w:hAnsi="Helvetica" w:cs="Helvetica"/>
          <w:sz w:val="24"/>
          <w:szCs w:val="24"/>
        </w:rPr>
        <w:t>Exzellenz</w:t>
      </w:r>
    </w:p>
    <w:p w14:paraId="4B635C0B" w14:textId="77777777" w:rsidR="00A42084" w:rsidRPr="002520BD" w:rsidRDefault="00A42084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0903AFDE" w14:textId="3DCEEE75" w:rsidR="004C7BD5" w:rsidRDefault="004C7BD5" w:rsidP="004C7BD5">
      <w:pPr>
        <w:spacing w:after="0"/>
        <w:rPr>
          <w:rFonts w:ascii="Helvetica" w:hAnsi="Helvetica" w:cs="Helvetica"/>
          <w:sz w:val="24"/>
          <w:szCs w:val="24"/>
        </w:rPr>
      </w:pPr>
      <w:r w:rsidRPr="00A42084">
        <w:rPr>
          <w:rFonts w:ascii="Helvetica" w:hAnsi="Helvetica" w:cs="Helvetica"/>
          <w:sz w:val="24"/>
          <w:szCs w:val="24"/>
        </w:rPr>
        <w:t>Amnesty International hat mich informiert, dass</w:t>
      </w:r>
    </w:p>
    <w:p w14:paraId="469EDDE3" w14:textId="77777777" w:rsidR="00A42084" w:rsidRPr="00A42084" w:rsidRDefault="00A42084" w:rsidP="004C7BD5">
      <w:pPr>
        <w:spacing w:after="0"/>
        <w:rPr>
          <w:rFonts w:ascii="Helvetica" w:hAnsi="Helvetica" w:cs="Helvetica"/>
          <w:sz w:val="24"/>
          <w:szCs w:val="24"/>
        </w:rPr>
      </w:pPr>
    </w:p>
    <w:p w14:paraId="58C1957A" w14:textId="57B33012" w:rsidR="004C7BD5" w:rsidRDefault="004C7BD5" w:rsidP="00A42084">
      <w:pPr>
        <w:spacing w:after="0"/>
        <w:jc w:val="center"/>
        <w:rPr>
          <w:rFonts w:ascii="Helvetica" w:hAnsi="Helvetica" w:cs="Helvetica"/>
          <w:sz w:val="24"/>
          <w:szCs w:val="24"/>
        </w:rPr>
      </w:pPr>
      <w:r w:rsidRPr="00A42084">
        <w:rPr>
          <w:rFonts w:ascii="Helvetica" w:hAnsi="Helvetica" w:cs="Helvetica"/>
          <w:sz w:val="24"/>
          <w:szCs w:val="24"/>
        </w:rPr>
        <w:t xml:space="preserve">Herr </w:t>
      </w:r>
      <w:r w:rsidRPr="00A42084">
        <w:rPr>
          <w:rFonts w:ascii="Helvetica" w:hAnsi="Helvetica" w:cs="Helvetica"/>
          <w:b/>
          <w:bCs/>
          <w:sz w:val="24"/>
          <w:szCs w:val="24"/>
        </w:rPr>
        <w:t xml:space="preserve">JAAFAR </w:t>
      </w:r>
      <w:proofErr w:type="spellStart"/>
      <w:r w:rsidRPr="00A42084">
        <w:rPr>
          <w:rFonts w:ascii="Helvetica" w:hAnsi="Helvetica" w:cs="Helvetica"/>
          <w:b/>
          <w:bCs/>
          <w:sz w:val="24"/>
          <w:szCs w:val="24"/>
        </w:rPr>
        <w:t>JAAFAR</w:t>
      </w:r>
      <w:proofErr w:type="spellEnd"/>
      <w:r w:rsidRPr="00A42084">
        <w:rPr>
          <w:rFonts w:ascii="Helvetica" w:hAnsi="Helvetica" w:cs="Helvetica"/>
          <w:sz w:val="24"/>
          <w:szCs w:val="24"/>
        </w:rPr>
        <w:t>, ein Journalist, 43 Jahre alt,</w:t>
      </w:r>
    </w:p>
    <w:p w14:paraId="1047FDE1" w14:textId="77777777" w:rsidR="00A42084" w:rsidRPr="00A42084" w:rsidRDefault="00A42084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38BFB002" w14:textId="2F3ED5E1" w:rsidR="0094302D" w:rsidRPr="00A42084" w:rsidRDefault="0094302D" w:rsidP="0094302D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A42084">
        <w:rPr>
          <w:rFonts w:ascii="Helvetica" w:hAnsi="Helvetica" w:cs="Helvetica"/>
          <w:sz w:val="24"/>
          <w:szCs w:val="24"/>
        </w:rPr>
        <w:t xml:space="preserve">im Mai 2021 </w:t>
      </w:r>
      <w:r w:rsidR="004C7BD5" w:rsidRPr="00A42084">
        <w:rPr>
          <w:rFonts w:ascii="Helvetica" w:hAnsi="Helvetica" w:cs="Helvetica"/>
          <w:sz w:val="24"/>
          <w:szCs w:val="24"/>
        </w:rPr>
        <w:t xml:space="preserve">nach </w:t>
      </w:r>
      <w:proofErr w:type="spellStart"/>
      <w:r w:rsidR="004C7BD5" w:rsidRPr="00A42084">
        <w:rPr>
          <w:rFonts w:ascii="Helvetica" w:hAnsi="Helvetica" w:cs="Helvetica"/>
          <w:sz w:val="24"/>
          <w:szCs w:val="24"/>
        </w:rPr>
        <w:t>Grossbritannien</w:t>
      </w:r>
      <w:proofErr w:type="spellEnd"/>
      <w:r w:rsidR="004C7BD5" w:rsidRPr="00A42084">
        <w:rPr>
          <w:rFonts w:ascii="Helvetica" w:hAnsi="Helvetica" w:cs="Helvetica"/>
          <w:sz w:val="24"/>
          <w:szCs w:val="24"/>
        </w:rPr>
        <w:t xml:space="preserve"> flüchten musste, weil er in seiner Heimat Nigeria Morddrohungen erhielt</w:t>
      </w:r>
      <w:r w:rsidRPr="00A42084">
        <w:rPr>
          <w:rFonts w:ascii="Helvetica" w:hAnsi="Helvetica" w:cs="Helvetica"/>
          <w:sz w:val="24"/>
          <w:szCs w:val="24"/>
        </w:rPr>
        <w:t xml:space="preserve">, wegen angeblich kriminellen Handlungen verhört und beobachtet wurde. Er fürchtete um seine Sicherheit und um die seiner Familie. </w:t>
      </w:r>
    </w:p>
    <w:p w14:paraId="128C97DA" w14:textId="77777777" w:rsidR="00A42084" w:rsidRDefault="00A42084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7D227FB7" w14:textId="34E36453" w:rsidR="004C7BD5" w:rsidRPr="00A42084" w:rsidRDefault="0094302D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A42084">
        <w:rPr>
          <w:rFonts w:ascii="Helvetica" w:hAnsi="Helvetica" w:cs="Helvetica"/>
          <w:sz w:val="24"/>
          <w:szCs w:val="24"/>
        </w:rPr>
        <w:t xml:space="preserve">Jaafar </w:t>
      </w:r>
      <w:proofErr w:type="spellStart"/>
      <w:r w:rsidRPr="00A42084">
        <w:rPr>
          <w:rFonts w:ascii="Helvetica" w:hAnsi="Helvetica" w:cs="Helvetica"/>
          <w:sz w:val="24"/>
          <w:szCs w:val="24"/>
        </w:rPr>
        <w:t>Jaafar</w:t>
      </w:r>
      <w:proofErr w:type="spellEnd"/>
      <w:r w:rsidRPr="00A42084">
        <w:rPr>
          <w:rFonts w:ascii="Helvetica" w:hAnsi="Helvetica" w:cs="Helvetica"/>
          <w:sz w:val="24"/>
          <w:szCs w:val="24"/>
        </w:rPr>
        <w:t xml:space="preserve"> hatte im Oktober 2018 die Regierung mit Videoclips der Bestechung beschuldigt. Seitdem wurde er verfolgt.</w:t>
      </w:r>
    </w:p>
    <w:p w14:paraId="52BC6E02" w14:textId="4C3D4962" w:rsidR="005F6085" w:rsidRPr="00A42084" w:rsidRDefault="005F6085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A42084">
        <w:rPr>
          <w:rFonts w:ascii="Helvetica" w:hAnsi="Helvetica" w:cs="Helvetica"/>
          <w:sz w:val="24"/>
          <w:szCs w:val="24"/>
        </w:rPr>
        <w:t xml:space="preserve">Jaafar </w:t>
      </w:r>
      <w:proofErr w:type="spellStart"/>
      <w:r w:rsidRPr="00A42084">
        <w:rPr>
          <w:rFonts w:ascii="Helvetica" w:hAnsi="Helvetica" w:cs="Helvetica"/>
          <w:sz w:val="24"/>
          <w:szCs w:val="24"/>
        </w:rPr>
        <w:t>Jaafar</w:t>
      </w:r>
      <w:proofErr w:type="spellEnd"/>
      <w:r w:rsidRPr="00A42084">
        <w:rPr>
          <w:rFonts w:ascii="Helvetica" w:hAnsi="Helvetica" w:cs="Helvetica"/>
          <w:sz w:val="24"/>
          <w:szCs w:val="24"/>
        </w:rPr>
        <w:t xml:space="preserve"> ist jedoch nur seiner beruflichen Arbeit nachgegangen und hat sein Recht auf freie </w:t>
      </w:r>
      <w:proofErr w:type="spellStart"/>
      <w:r w:rsidRPr="00A42084">
        <w:rPr>
          <w:rFonts w:ascii="Helvetica" w:hAnsi="Helvetica" w:cs="Helvetica"/>
          <w:sz w:val="24"/>
          <w:szCs w:val="24"/>
        </w:rPr>
        <w:t>Meinungsäusserung</w:t>
      </w:r>
      <w:proofErr w:type="spellEnd"/>
      <w:r w:rsidRPr="00A42084">
        <w:rPr>
          <w:rFonts w:ascii="Helvetica" w:hAnsi="Helvetica" w:cs="Helvetica"/>
          <w:sz w:val="24"/>
          <w:szCs w:val="24"/>
        </w:rPr>
        <w:t xml:space="preserve"> wahrgenommen.</w:t>
      </w:r>
    </w:p>
    <w:p w14:paraId="1F57B59E" w14:textId="77777777" w:rsidR="00A42084" w:rsidRDefault="00A42084" w:rsidP="004C7BD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433F2B09" w14:textId="6635219F" w:rsidR="0094302D" w:rsidRPr="00A42084" w:rsidRDefault="0094302D" w:rsidP="004C7BD5">
      <w:pPr>
        <w:spacing w:after="0"/>
        <w:jc w:val="both"/>
        <w:rPr>
          <w:rFonts w:ascii="Helvetica" w:hAnsi="Helvetica" w:cs="Helvetica"/>
          <w:b/>
          <w:bCs/>
          <w:sz w:val="24"/>
          <w:szCs w:val="24"/>
        </w:rPr>
      </w:pPr>
      <w:r w:rsidRPr="00A42084">
        <w:rPr>
          <w:rFonts w:ascii="Helvetica" w:hAnsi="Helvetica" w:cs="Helvetica"/>
          <w:b/>
          <w:bCs/>
          <w:sz w:val="24"/>
          <w:szCs w:val="24"/>
        </w:rPr>
        <w:t>Ich bitte Sie, Exzellenz, dringend,</w:t>
      </w:r>
    </w:p>
    <w:p w14:paraId="54053249" w14:textId="705EDEAF" w:rsidR="0094302D" w:rsidRPr="00A42084" w:rsidRDefault="0094302D" w:rsidP="00A42084">
      <w:pPr>
        <w:pStyle w:val="Listenabsatz"/>
        <w:numPr>
          <w:ilvl w:val="0"/>
          <w:numId w:val="1"/>
        </w:numPr>
        <w:spacing w:after="0"/>
        <w:jc w:val="both"/>
        <w:rPr>
          <w:rFonts w:ascii="Helvetica" w:hAnsi="Helvetica" w:cs="Helvetica"/>
          <w:sz w:val="24"/>
          <w:szCs w:val="24"/>
        </w:rPr>
      </w:pPr>
      <w:r w:rsidRPr="00A42084">
        <w:rPr>
          <w:rFonts w:ascii="Helvetica" w:hAnsi="Helvetica" w:cs="Helvetica"/>
          <w:sz w:val="24"/>
          <w:szCs w:val="24"/>
        </w:rPr>
        <w:t xml:space="preserve">dafür zu sorgen, dass alle Anklagen gegen Jaafar </w:t>
      </w:r>
      <w:proofErr w:type="spellStart"/>
      <w:r w:rsidRPr="00A42084">
        <w:rPr>
          <w:rFonts w:ascii="Helvetica" w:hAnsi="Helvetica" w:cs="Helvetica"/>
          <w:sz w:val="24"/>
          <w:szCs w:val="24"/>
        </w:rPr>
        <w:t>Jaafar</w:t>
      </w:r>
      <w:proofErr w:type="spellEnd"/>
      <w:r w:rsidRPr="00A42084">
        <w:rPr>
          <w:rFonts w:ascii="Helvetica" w:hAnsi="Helvetica" w:cs="Helvetica"/>
          <w:sz w:val="24"/>
          <w:szCs w:val="24"/>
        </w:rPr>
        <w:t xml:space="preserve"> sofort fallen gelassen werden;</w:t>
      </w:r>
    </w:p>
    <w:p w14:paraId="0291E46D" w14:textId="3EC8221A" w:rsidR="0094302D" w:rsidRPr="00A42084" w:rsidRDefault="0094302D" w:rsidP="00A42084">
      <w:pPr>
        <w:pStyle w:val="Listenabsatz"/>
        <w:numPr>
          <w:ilvl w:val="0"/>
          <w:numId w:val="1"/>
        </w:numPr>
        <w:spacing w:after="0"/>
        <w:jc w:val="both"/>
        <w:rPr>
          <w:rFonts w:ascii="Helvetica" w:hAnsi="Helvetica" w:cs="Helvetica"/>
          <w:sz w:val="24"/>
          <w:szCs w:val="24"/>
        </w:rPr>
      </w:pPr>
      <w:r w:rsidRPr="00A42084">
        <w:rPr>
          <w:rFonts w:ascii="Helvetica" w:hAnsi="Helvetica" w:cs="Helvetica"/>
          <w:sz w:val="24"/>
          <w:szCs w:val="24"/>
        </w:rPr>
        <w:t xml:space="preserve">die Schikanen gegen Jaafar </w:t>
      </w:r>
      <w:proofErr w:type="spellStart"/>
      <w:r w:rsidRPr="00A42084">
        <w:rPr>
          <w:rFonts w:ascii="Helvetica" w:hAnsi="Helvetica" w:cs="Helvetica"/>
          <w:sz w:val="24"/>
          <w:szCs w:val="24"/>
        </w:rPr>
        <w:t>Jaafar</w:t>
      </w:r>
      <w:proofErr w:type="spellEnd"/>
      <w:r w:rsidRPr="00A42084">
        <w:rPr>
          <w:rFonts w:ascii="Helvetica" w:hAnsi="Helvetica" w:cs="Helvetica"/>
          <w:sz w:val="24"/>
          <w:szCs w:val="24"/>
        </w:rPr>
        <w:t xml:space="preserve"> und andere Journalisten umgehend zu beenden und sicherzustellen, dass ihre Rechte geachtet werden;</w:t>
      </w:r>
    </w:p>
    <w:p w14:paraId="516633C8" w14:textId="6CE5953D" w:rsidR="0094302D" w:rsidRPr="00A42084" w:rsidRDefault="0094302D" w:rsidP="00A42084">
      <w:pPr>
        <w:pStyle w:val="Listenabsatz"/>
        <w:numPr>
          <w:ilvl w:val="0"/>
          <w:numId w:val="1"/>
        </w:numPr>
        <w:spacing w:after="0"/>
        <w:jc w:val="both"/>
        <w:rPr>
          <w:rFonts w:ascii="Helvetica" w:hAnsi="Helvetica" w:cs="Helvetica"/>
          <w:sz w:val="24"/>
          <w:szCs w:val="24"/>
        </w:rPr>
      </w:pPr>
      <w:r w:rsidRPr="00A42084">
        <w:rPr>
          <w:rFonts w:ascii="Helvetica" w:hAnsi="Helvetica" w:cs="Helvetica"/>
          <w:sz w:val="24"/>
          <w:szCs w:val="24"/>
        </w:rPr>
        <w:t xml:space="preserve">alle Journalisten vor Repressalien, Einschüchterung und Schikanen </w:t>
      </w:r>
      <w:r w:rsidR="005F6085" w:rsidRPr="00A42084">
        <w:rPr>
          <w:rFonts w:ascii="Helvetica" w:hAnsi="Helvetica" w:cs="Helvetica"/>
          <w:sz w:val="24"/>
          <w:szCs w:val="24"/>
        </w:rPr>
        <w:t xml:space="preserve">zu </w:t>
      </w:r>
      <w:r w:rsidRPr="00A42084">
        <w:rPr>
          <w:rFonts w:ascii="Helvetica" w:hAnsi="Helvetica" w:cs="Helvetica"/>
          <w:sz w:val="24"/>
          <w:szCs w:val="24"/>
        </w:rPr>
        <w:t>schützen</w:t>
      </w:r>
      <w:r w:rsidR="005F6085" w:rsidRPr="00A42084">
        <w:rPr>
          <w:rFonts w:ascii="Helvetica" w:hAnsi="Helvetica" w:cs="Helvetica"/>
          <w:sz w:val="24"/>
          <w:szCs w:val="24"/>
        </w:rPr>
        <w:t>.</w:t>
      </w:r>
    </w:p>
    <w:p w14:paraId="7EBC7B67" w14:textId="77777777" w:rsidR="00A42084" w:rsidRDefault="00A42084" w:rsidP="005F6085">
      <w:pPr>
        <w:spacing w:after="0"/>
        <w:jc w:val="both"/>
        <w:rPr>
          <w:rFonts w:ascii="Helvetica" w:hAnsi="Helvetica" w:cs="Helvetica"/>
          <w:sz w:val="24"/>
          <w:szCs w:val="24"/>
        </w:rPr>
      </w:pPr>
    </w:p>
    <w:p w14:paraId="4D2E4F70" w14:textId="3BCE91CF" w:rsidR="005F6085" w:rsidRPr="005F6085" w:rsidRDefault="005F6085" w:rsidP="005F6085">
      <w:pPr>
        <w:spacing w:after="0"/>
        <w:jc w:val="both"/>
        <w:rPr>
          <w:rFonts w:ascii="Helvetica" w:hAnsi="Helvetica" w:cs="Helvetica"/>
          <w:sz w:val="24"/>
          <w:szCs w:val="24"/>
        </w:rPr>
      </w:pPr>
      <w:r w:rsidRPr="005F6085">
        <w:rPr>
          <w:rFonts w:ascii="Helvetica" w:hAnsi="Helvetica" w:cs="Helvetica"/>
          <w:sz w:val="24"/>
          <w:szCs w:val="24"/>
        </w:rPr>
        <w:t xml:space="preserve">Hochachtungsvoll </w:t>
      </w:r>
      <w:proofErr w:type="spellStart"/>
      <w:r w:rsidRPr="005F6085">
        <w:rPr>
          <w:rFonts w:ascii="Helvetica" w:hAnsi="Helvetica" w:cs="Helvetica"/>
          <w:sz w:val="24"/>
          <w:szCs w:val="24"/>
        </w:rPr>
        <w:t>grüsst</w:t>
      </w:r>
      <w:proofErr w:type="spellEnd"/>
      <w:r w:rsidRPr="005F6085">
        <w:rPr>
          <w:rFonts w:ascii="Helvetica" w:hAnsi="Helvetica" w:cs="Helvetica"/>
          <w:sz w:val="24"/>
          <w:szCs w:val="24"/>
        </w:rPr>
        <w:t xml:space="preserve"> Sie</w:t>
      </w:r>
    </w:p>
    <w:p w14:paraId="17B0D5EC" w14:textId="77777777" w:rsidR="005F6085" w:rsidRPr="005F6085" w:rsidRDefault="005F6085" w:rsidP="005F6085">
      <w:pPr>
        <w:spacing w:after="0"/>
        <w:jc w:val="both"/>
        <w:rPr>
          <w:rFonts w:ascii="Helvetica" w:hAnsi="Helvetica" w:cs="Helvetica"/>
          <w:sz w:val="18"/>
          <w:szCs w:val="18"/>
        </w:rPr>
      </w:pPr>
    </w:p>
    <w:p w14:paraId="760B7AC0" w14:textId="30A75418" w:rsidR="005F6085" w:rsidRDefault="005F6085" w:rsidP="005F6085">
      <w:pPr>
        <w:spacing w:after="0"/>
        <w:jc w:val="both"/>
        <w:rPr>
          <w:rFonts w:ascii="Helvetica" w:hAnsi="Helvetica" w:cs="Helvetica"/>
          <w:sz w:val="18"/>
          <w:szCs w:val="18"/>
        </w:rPr>
      </w:pPr>
    </w:p>
    <w:p w14:paraId="1E51E986" w14:textId="4F048169" w:rsidR="00A42084" w:rsidRDefault="00A42084" w:rsidP="005F6085">
      <w:pPr>
        <w:spacing w:after="0"/>
        <w:jc w:val="both"/>
        <w:rPr>
          <w:rFonts w:ascii="Helvetica" w:hAnsi="Helvetica" w:cs="Helvetica"/>
          <w:sz w:val="18"/>
          <w:szCs w:val="18"/>
        </w:rPr>
      </w:pPr>
    </w:p>
    <w:p w14:paraId="7AE5851D" w14:textId="77777777" w:rsidR="00A42084" w:rsidRDefault="00A42084" w:rsidP="005F6085">
      <w:pPr>
        <w:spacing w:after="0"/>
        <w:jc w:val="both"/>
        <w:rPr>
          <w:rFonts w:ascii="Helvetica" w:hAnsi="Helvetica" w:cs="Helvetica"/>
          <w:sz w:val="18"/>
          <w:szCs w:val="18"/>
        </w:rPr>
      </w:pPr>
    </w:p>
    <w:p w14:paraId="730BBD2C" w14:textId="77777777" w:rsidR="00A42084" w:rsidRPr="005F6085" w:rsidRDefault="00A42084" w:rsidP="005F6085">
      <w:pPr>
        <w:spacing w:after="0"/>
        <w:jc w:val="both"/>
        <w:rPr>
          <w:rFonts w:ascii="Helvetica" w:hAnsi="Helvetica" w:cs="Helvetica"/>
          <w:sz w:val="18"/>
          <w:szCs w:val="18"/>
        </w:rPr>
      </w:pPr>
    </w:p>
    <w:p w14:paraId="3171048C" w14:textId="77777777" w:rsidR="005F6085" w:rsidRPr="005F6085" w:rsidRDefault="005F6085" w:rsidP="005F6085">
      <w:pPr>
        <w:spacing w:after="0"/>
        <w:jc w:val="both"/>
        <w:rPr>
          <w:rFonts w:ascii="Helvetica" w:hAnsi="Helvetica" w:cs="Helvetica"/>
          <w:b/>
          <w:sz w:val="18"/>
          <w:szCs w:val="18"/>
        </w:rPr>
      </w:pPr>
    </w:p>
    <w:p w14:paraId="57C83ECF" w14:textId="442195B5" w:rsidR="005F6085" w:rsidRPr="00A42084" w:rsidRDefault="005F6085" w:rsidP="005F6085">
      <w:pPr>
        <w:spacing w:after="0"/>
        <w:jc w:val="both"/>
        <w:rPr>
          <w:rFonts w:ascii="Helvetica" w:hAnsi="Helvetica" w:cs="Helvetica"/>
          <w:sz w:val="18"/>
          <w:szCs w:val="18"/>
          <w:u w:val="single"/>
        </w:rPr>
      </w:pPr>
      <w:bookmarkStart w:id="0" w:name="_Hlk36545724"/>
      <w:r w:rsidRPr="005F6085">
        <w:rPr>
          <w:rFonts w:ascii="Helvetica" w:hAnsi="Helvetica" w:cs="Helvetica"/>
          <w:sz w:val="18"/>
          <w:szCs w:val="18"/>
          <w:u w:val="single"/>
        </w:rPr>
        <w:t>Dieser Brief geht an folgende Adressen:</w:t>
      </w:r>
    </w:p>
    <w:p w14:paraId="1A4F5B7C" w14:textId="3197B7A8" w:rsidR="005F6085" w:rsidRPr="00A42084" w:rsidRDefault="005F6085" w:rsidP="005F6085">
      <w:pPr>
        <w:spacing w:after="0"/>
        <w:jc w:val="both"/>
        <w:rPr>
          <w:rFonts w:ascii="Helvetica" w:hAnsi="Helvetica" w:cs="Helvetica"/>
          <w:sz w:val="18"/>
          <w:szCs w:val="18"/>
          <w:lang w:val="en-GB"/>
        </w:rPr>
      </w:pPr>
      <w:r w:rsidRPr="00A42084">
        <w:rPr>
          <w:rFonts w:ascii="Helvetica" w:hAnsi="Helvetica" w:cs="Helvetica"/>
          <w:sz w:val="18"/>
          <w:szCs w:val="18"/>
          <w:lang w:val="en-GB"/>
        </w:rPr>
        <w:t xml:space="preserve">H. E. </w:t>
      </w:r>
      <w:proofErr w:type="spellStart"/>
      <w:r w:rsidRPr="00A42084">
        <w:rPr>
          <w:rFonts w:ascii="Helvetica" w:hAnsi="Helvetica" w:cs="Helvetica"/>
          <w:sz w:val="18"/>
          <w:szCs w:val="18"/>
          <w:lang w:val="en-GB"/>
        </w:rPr>
        <w:t>Dr.</w:t>
      </w:r>
      <w:proofErr w:type="spellEnd"/>
      <w:r w:rsidRPr="00A42084">
        <w:rPr>
          <w:rFonts w:ascii="Helvetica" w:hAnsi="Helvetica" w:cs="Helvetica"/>
          <w:sz w:val="18"/>
          <w:szCs w:val="18"/>
          <w:lang w:val="en-GB"/>
        </w:rPr>
        <w:t xml:space="preserve"> Abdullahi Umar </w:t>
      </w:r>
      <w:proofErr w:type="spellStart"/>
      <w:r w:rsidRPr="00A42084">
        <w:rPr>
          <w:rFonts w:ascii="Helvetica" w:hAnsi="Helvetica" w:cs="Helvetica"/>
          <w:sz w:val="18"/>
          <w:szCs w:val="18"/>
          <w:lang w:val="en-GB"/>
        </w:rPr>
        <w:t>Ganduje</w:t>
      </w:r>
      <w:proofErr w:type="spellEnd"/>
      <w:r w:rsidRPr="00A42084">
        <w:rPr>
          <w:rFonts w:ascii="Helvetica" w:hAnsi="Helvetica" w:cs="Helvetica"/>
          <w:sz w:val="18"/>
          <w:szCs w:val="18"/>
          <w:lang w:val="en-GB"/>
        </w:rPr>
        <w:t>, Governor of Kano State</w:t>
      </w:r>
    </w:p>
    <w:p w14:paraId="6AA6C125" w14:textId="1FD70A04" w:rsidR="004C7BD5" w:rsidRPr="00A42084" w:rsidRDefault="005F6085" w:rsidP="004C7BD5">
      <w:pPr>
        <w:spacing w:after="0"/>
        <w:jc w:val="both"/>
        <w:rPr>
          <w:rFonts w:ascii="Helvetica" w:hAnsi="Helvetica" w:cs="Helvetica"/>
          <w:sz w:val="18"/>
          <w:szCs w:val="18"/>
          <w:lang w:val="fr-FR"/>
        </w:rPr>
      </w:pPr>
      <w:r w:rsidRPr="005F6085">
        <w:rPr>
          <w:rFonts w:ascii="Helvetica" w:hAnsi="Helvetica" w:cs="Helvetica"/>
          <w:sz w:val="18"/>
          <w:szCs w:val="18"/>
          <w:lang w:val="fr-FR"/>
        </w:rPr>
        <w:t xml:space="preserve">The Ambassador of </w:t>
      </w:r>
      <w:r w:rsidRPr="00A42084">
        <w:rPr>
          <w:rFonts w:ascii="Helvetica" w:hAnsi="Helvetica" w:cs="Helvetica"/>
          <w:sz w:val="18"/>
          <w:szCs w:val="18"/>
          <w:lang w:val="fr-FR"/>
        </w:rPr>
        <w:t>Nigeria in Berlin, Germany (Copy)</w:t>
      </w:r>
      <w:bookmarkEnd w:id="0"/>
    </w:p>
    <w:sectPr w:rsidR="004C7BD5" w:rsidRPr="00A420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5B25"/>
    <w:multiLevelType w:val="hybridMultilevel"/>
    <w:tmpl w:val="CF487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C7BD5"/>
    <w:rsid w:val="002520BD"/>
    <w:rsid w:val="004C7BD5"/>
    <w:rsid w:val="005F6085"/>
    <w:rsid w:val="008E1A98"/>
    <w:rsid w:val="0094302D"/>
    <w:rsid w:val="00A4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60D5"/>
  <w15:chartTrackingRefBased/>
  <w15:docId w15:val="{0547A967-5E56-4EC1-AD67-562553B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60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</dc:creator>
  <cp:keywords/>
  <dc:description/>
  <cp:lastModifiedBy>Roos</cp:lastModifiedBy>
  <cp:revision>2</cp:revision>
  <dcterms:created xsi:type="dcterms:W3CDTF">2021-07-01T10:39:00Z</dcterms:created>
  <dcterms:modified xsi:type="dcterms:W3CDTF">2021-07-01T10:39:00Z</dcterms:modified>
</cp:coreProperties>
</file>