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Head of Judiciary</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Gholamhossein Mohseni Ejei</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c/o Embassy of Iran to the European Union</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Avenue Franklin Roosevelt No. 15</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1050 Brüssel</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10"/>
          <w:szCs w:val="10"/>
          <w:lang w:val="en-GB"/>
        </w:rPr>
      </w:pPr>
      <w:r>
        <w:rPr>
          <w:rFonts w:cs="Arial" w:ascii="Arial" w:hAnsi="Arial"/>
          <w:sz w:val="10"/>
          <w:szCs w:val="10"/>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8"/>
          <w:lang w:val="en-GB"/>
        </w:rPr>
      </w:pPr>
      <w:r>
        <w:rPr>
          <w:rFonts w:cs="Arial" w:ascii="Arial" w:hAnsi="Arial"/>
          <w:b/>
          <w:sz w:val="28"/>
          <w:lang w:val="en-GB"/>
        </w:rPr>
        <w:t>BELGIEN</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GB"/>
        </w:rPr>
      </w:pPr>
      <w:r>
        <w:rPr>
          <w:rFonts w:cs="Arial" w:ascii="Arial" w:hAnsi="Arial"/>
          <w:b/>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GB"/>
        </w:rPr>
      </w:pPr>
      <w:r>
        <w:rPr>
          <w:rFonts w:cs="Arial" w:ascii="Arial" w:hAnsi="Arial"/>
          <w:b/>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GB"/>
        </w:rPr>
      </w:pPr>
      <w:r>
        <w:rPr>
          <w:rFonts w:cs="Arial" w:ascii="Arial" w:hAnsi="Arial"/>
          <w:b/>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center"/>
        <w:rPr/>
      </w:pPr>
      <w:r>
        <w:rPr>
          <w:rFonts w:cs="Arial" w:ascii="Arial" w:hAnsi="Arial"/>
          <w:b/>
          <w:sz w:val="24"/>
          <w:lang w:val="en-GB"/>
        </w:rPr>
        <w:t>–</w:t>
      </w:r>
      <w:r>
        <w:rPr>
          <w:rFonts w:eastAsia="Arial" w:cs="Arial" w:ascii="Arial" w:hAnsi="Arial"/>
          <w:b/>
          <w:sz w:val="24"/>
          <w:lang w:val="en-GB"/>
        </w:rPr>
        <w:t xml:space="preserve"> </w:t>
      </w:r>
      <w:r>
        <w:rPr>
          <w:rFonts w:cs="Arial" w:ascii="Arial" w:hAnsi="Arial"/>
          <w:b/>
          <w:sz w:val="24"/>
          <w:lang w:val="en-GB"/>
        </w:rPr>
        <w:t>Mehran Raoof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GB"/>
        </w:rPr>
      </w:pPr>
      <w:r>
        <w:rPr>
          <w:rFonts w:cs="Arial" w:ascii="Arial" w:hAnsi="Arial"/>
          <w:b/>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GB"/>
        </w:rPr>
      </w:pPr>
      <w:r>
        <w:rPr>
          <w:rFonts w:cs="Arial" w:ascii="Arial" w:hAnsi="Arial"/>
          <w:b/>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GB"/>
        </w:rPr>
      </w:pPr>
      <w:r>
        <w:rPr>
          <w:rFonts w:cs="Arial" w:ascii="Arial" w:hAnsi="Arial"/>
          <w:b/>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Dear Head of Judiciary,</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360"/>
        <w:jc w:val="start"/>
        <w:rPr/>
      </w:pPr>
      <w:r>
        <w:rPr>
          <w:rFonts w:cs="Arial" w:ascii="Arial" w:hAnsi="Arial"/>
          <w:sz w:val="24"/>
          <w:lang w:val="en-GB"/>
        </w:rPr>
        <w:t>I am very concerned about the situation of Mehran Raoof, who has been under arrest since 2020. I consider him as a political prisoner and therefore would like to urge you to release him as soon as possible. This should be easily possible because on April 16, he has completed one third of his sentence, so the remaining term can be commuted into probation time.</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Sincerely</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val="textFit" w:percent="26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94</Words>
  <Characters>458</Characters>
  <CharactersWithSpaces>544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2023-05-08T18:53:05Z</dcterms:created>
  <dc:creator/>
  <dc:description/>
  <dc:language>de-DE</dc:language>
  <cp:lastModifiedBy/>
  <dcterms:modified xsi:type="dcterms:W3CDTF">2023-05-08T18:54:32Z</dcterms:modified>
  <cp:revision>1</cp:revision>
  <dc:subject/>
  <dc:title/>
</cp:coreProperties>
</file>