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start"/>
        <w:rPr>
          <w:rFonts w:ascii="Arial;Arial" w:hAnsi="Arial;Arial" w:cs="Arial;Arial"/>
          <w:sz w:val="24"/>
          <w:szCs w:val="24"/>
        </w:rPr>
      </w:pPr>
      <w:r>
        <w:rPr>
          <w:rFonts w:cs="Arial;Arial" w:ascii="Arial;Arial" w:hAnsi="Arial;Arial"/>
          <w:sz w:val="24"/>
          <w:szCs w:val="24"/>
        </w:rPr>
        <w:t>Meta CEO</w:t>
      </w:r>
    </w:p>
    <w:p>
      <w:pPr>
        <w:pStyle w:val="Normal"/>
        <w:bidi w:val="0"/>
        <w:spacing w:lineRule="auto" w:line="312" w:before="0" w:after="0"/>
        <w:jc w:val="start"/>
        <w:rPr>
          <w:rFonts w:ascii="Arial;Arial" w:hAnsi="Arial;Arial" w:cs="Arial;Arial"/>
          <w:sz w:val="24"/>
          <w:szCs w:val="24"/>
        </w:rPr>
      </w:pPr>
      <w:r>
        <w:rPr>
          <w:rFonts w:cs="Arial;Arial" w:ascii="Arial;Arial" w:hAnsi="Arial;Arial"/>
          <w:sz w:val="24"/>
          <w:szCs w:val="24"/>
        </w:rPr>
        <w:t>Mark Zuckerberg</w:t>
      </w:r>
    </w:p>
    <w:p>
      <w:pPr>
        <w:pStyle w:val="Normal"/>
        <w:bidi w:val="0"/>
        <w:spacing w:lineRule="auto" w:line="312" w:before="0" w:after="0"/>
        <w:jc w:val="start"/>
        <w:rPr>
          <w:rFonts w:ascii="Arial;Arial" w:hAnsi="Arial;Arial" w:cs="Arial;Arial"/>
          <w:sz w:val="24"/>
          <w:szCs w:val="24"/>
        </w:rPr>
      </w:pPr>
      <w:r>
        <w:rPr>
          <w:rFonts w:cs="Arial;Arial" w:ascii="Arial;Arial" w:hAnsi="Arial;Arial"/>
          <w:sz w:val="24"/>
          <w:szCs w:val="24"/>
        </w:rPr>
        <w:t>1 Hacker Way</w:t>
      </w:r>
    </w:p>
    <w:p>
      <w:pPr>
        <w:pStyle w:val="Normal"/>
        <w:bidi w:val="0"/>
        <w:spacing w:lineRule="auto" w:line="312" w:before="0" w:after="0"/>
        <w:jc w:val="start"/>
        <w:rPr>
          <w:rFonts w:ascii="Arial;Arial" w:hAnsi="Arial;Arial" w:cs="Arial;Arial"/>
          <w:sz w:val="24"/>
          <w:szCs w:val="24"/>
        </w:rPr>
      </w:pPr>
      <w:r>
        <w:rPr>
          <w:rFonts w:cs="Arial;Arial" w:ascii="Arial;Arial" w:hAnsi="Arial;Arial"/>
          <w:sz w:val="24"/>
          <w:szCs w:val="24"/>
        </w:rPr>
        <w:t>Menlo Park, CA 94025</w:t>
      </w:r>
    </w:p>
    <w:p>
      <w:pPr>
        <w:pStyle w:val="Normal"/>
        <w:bidi w:val="0"/>
        <w:spacing w:lineRule="auto" w:line="312" w:before="0" w:after="0"/>
        <w:jc w:val="start"/>
        <w:rPr/>
      </w:pPr>
      <w:r>
        <w:rPr>
          <w:rFonts w:cs="Arial;Arial" w:ascii="Arial;Arial" w:hAnsi="Arial;Arial"/>
          <w:b/>
          <w:bCs/>
          <w:sz w:val="24"/>
          <w:szCs w:val="24"/>
        </w:rPr>
        <w:t>USA</w:t>
      </w:r>
    </w:p>
    <w:p>
      <w:pPr>
        <w:pStyle w:val="Normal"/>
        <w:bidi w:val="0"/>
        <w:spacing w:lineRule="auto" w:line="240" w:before="0" w:after="0"/>
        <w:jc w:val="start"/>
        <w:rPr>
          <w:rFonts w:ascii="Arial;Arial" w:hAnsi="Arial;Arial" w:cs="Arial;Arial"/>
          <w:b/>
          <w:b/>
          <w:bCs/>
          <w:sz w:val="24"/>
          <w:szCs w:val="24"/>
        </w:rPr>
      </w:pPr>
      <w:r>
        <w:rPr>
          <w:rFonts w:cs="Arial;Arial" w:ascii="Arial;Arial" w:hAnsi="Arial;Arial"/>
          <w:b/>
          <w:bCs/>
          <w:sz w:val="24"/>
          <w:szCs w:val="24"/>
        </w:rPr>
      </w:r>
    </w:p>
    <w:p>
      <w:pPr>
        <w:pStyle w:val="Normal"/>
        <w:bidi w:val="0"/>
        <w:spacing w:lineRule="auto" w:line="240" w:before="0" w:after="0"/>
        <w:jc w:val="star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star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star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start"/>
        <w:rPr>
          <w:rFonts w:ascii="Arial;Arial" w:hAnsi="Arial;Arial" w:cs="Arial;Arial"/>
          <w:sz w:val="24"/>
          <w:szCs w:val="24"/>
        </w:rPr>
      </w:pPr>
      <w:r>
        <w:rPr>
          <w:rFonts w:cs="Arial;Arial" w:ascii="Arial;Arial" w:hAnsi="Arial;Arial"/>
          <w:sz w:val="24"/>
          <w:szCs w:val="24"/>
        </w:rPr>
        <w:t>Sehr geehrter Herr Zuckerberg</w:t>
      </w:r>
    </w:p>
    <w:p>
      <w:pPr>
        <w:pStyle w:val="Normal"/>
        <w:bidi w:val="0"/>
        <w:spacing w:lineRule="auto" w:line="240" w:before="0" w:after="0"/>
        <w:jc w:val="start"/>
        <w:rPr>
          <w:rFonts w:ascii="Arial;Arial" w:hAnsi="Arial;Arial" w:cs="Arial;Arial"/>
          <w:sz w:val="24"/>
          <w:szCs w:val="24"/>
        </w:rPr>
      </w:pPr>
      <w:r>
        <w:rPr>
          <w:rFonts w:cs="Arial;Arial" w:ascii="Arial;Arial" w:hAnsi="Arial;Arial"/>
          <w:sz w:val="24"/>
          <w:szCs w:val="24"/>
        </w:rPr>
      </w:r>
    </w:p>
    <w:p>
      <w:pPr>
        <w:pStyle w:val="Normal"/>
        <w:bidi w:val="0"/>
        <w:spacing w:lineRule="auto" w:line="360" w:before="0" w:after="0"/>
        <w:jc w:val="start"/>
        <w:rPr/>
      </w:pPr>
      <w:r>
        <w:rPr>
          <w:rFonts w:cs="Arial;Arial" w:ascii="Arial;Arial" w:hAnsi="Arial;Arial"/>
          <w:sz w:val="24"/>
          <w:szCs w:val="24"/>
        </w:rPr>
        <w:t xml:space="preserve">Herr </w:t>
      </w:r>
      <w:r>
        <w:rPr>
          <w:rFonts w:cs="Arial;Arial" w:ascii="Arial;Arial" w:hAnsi="Arial;Arial"/>
          <w:b/>
          <w:bCs/>
          <w:sz w:val="24"/>
          <w:szCs w:val="24"/>
        </w:rPr>
        <w:t>MAUNG SAWYEDDOLLAH</w:t>
      </w:r>
      <w:r>
        <w:rPr>
          <w:rFonts w:cs="Arial;Arial" w:ascii="Arial;Arial" w:hAnsi="Arial;Arial"/>
          <w:sz w:val="24"/>
          <w:szCs w:val="24"/>
        </w:rPr>
        <w:t xml:space="preserve">  lebt seit seiner Flucht aus Myanmar vor 7 Jahren im größten Flüchtlingslager der Welt. Er kämpft für die Rechte seiner Community. Unter anderem verklagt er das Technologieunternehmen Meta wegen Facebooks bei den Gräueltaten an den Rohingya.</w:t>
      </w:r>
    </w:p>
    <w:p>
      <w:pPr>
        <w:pStyle w:val="Normal"/>
        <w:bidi w:val="0"/>
        <w:spacing w:lineRule="auto" w:line="360" w:before="0" w:after="0"/>
        <w:jc w:val="start"/>
        <w:rPr/>
      </w:pPr>
      <w:r>
        <w:rPr>
          <w:rFonts w:cs="Arial;Arial" w:ascii="Arial;Arial" w:hAnsi="Arial;Arial"/>
          <w:sz w:val="24"/>
          <w:szCs w:val="24"/>
        </w:rPr>
        <w:t>Die Algorithmen von Meta haben die Hetze gegen die Rohingya verstärkt und die Gewalt des Militärs in Myanmar angeheizt. Tausende wurden getötet, vergewaltigt, gefoltert und ihre Dörfer niedergebrannt.</w:t>
      </w:r>
    </w:p>
    <w:p>
      <w:pPr>
        <w:pStyle w:val="Normal"/>
        <w:bidi w:val="0"/>
        <w:spacing w:lineRule="auto" w:line="360" w:before="0" w:after="0"/>
        <w:jc w:val="start"/>
        <w:rPr/>
      </w:pPr>
      <w:r>
        <w:rPr>
          <w:rFonts w:cs="Arial;Arial" w:ascii="Arial;Arial" w:hAnsi="Arial;Arial"/>
          <w:sz w:val="24"/>
          <w:szCs w:val="24"/>
        </w:rPr>
        <w:t>Auch Sawyedollah, der bei seinem Nachnamen genannt werden möchte, und seine Familie mussten fliehen. Seitdem leben sie im Flüchtlingslager Cox’s Bazar in Bangladesch. Inzwischen möchte Sawyeddollah Anwalt werden und fordert Gerechtigkeit für seine Gemeinschaft. Neben seinem Studium setzt er sich dafür ein, dass der Technologiekonzern Meta, dem Facebook gehört, die Verantwortung für seinen Beitrag zu den brutalen Gewalttaten an den Rohingya übernimmt.</w:t>
      </w:r>
    </w:p>
    <w:p>
      <w:pPr>
        <w:pStyle w:val="Normal"/>
        <w:bidi w:val="0"/>
        <w:spacing w:lineRule="auto" w:line="360" w:before="0" w:after="0"/>
        <w:jc w:val="start"/>
        <w:rPr/>
      </w:pPr>
      <w:r>
        <w:rPr>
          <w:rFonts w:cs="Arial;Arial" w:ascii="Arial;Arial" w:hAnsi="Arial;Arial"/>
          <w:sz w:val="24"/>
          <w:szCs w:val="24"/>
        </w:rPr>
        <w:t>Ich bitte Sie, einen Beitrag zu leisten, um den Rohingya-Studenten in diesen Geflüchtetenlagern eine faire Chance zu geben.</w:t>
      </w:r>
    </w:p>
    <w:p>
      <w:pPr>
        <w:pStyle w:val="Normal"/>
        <w:bidi w:val="0"/>
        <w:spacing w:lineRule="auto" w:line="240" w:before="0" w:after="0"/>
        <w:jc w:val="star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start"/>
        <w:rPr/>
      </w:pPr>
      <w:r>
        <w:rPr>
          <w:rFonts w:cs="Arial;Arial" w:ascii="Arial;Arial" w:hAnsi="Arial;Arial"/>
          <w:sz w:val="24"/>
          <w:szCs w:val="24"/>
        </w:rPr>
        <w:t>Mit freundlichen Grüßen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0" w:characterSet="windows-1252"/>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166</Words>
  <Characters>996</Characters>
  <CharactersWithSpaces>1152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2024-01-21T15:14:35Z</dcterms:created>
  <dc:creator/>
  <dc:description/>
  <dc:language>de-DE</dc:language>
  <cp:lastModifiedBy/>
  <dcterms:modified xsi:type="dcterms:W3CDTF">2024-01-21T15:16:03Z</dcterms:modified>
  <cp:revision>1</cp:revision>
  <dc:subject/>
  <dc:title/>
</cp:coreProperties>
</file>