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left"/>
        <w:rPr/>
      </w:pPr>
      <w:r>
        <w:rPr>
          <w:rFonts w:cs="Arial" w:ascii="Arial" w:hAnsi="Arial"/>
          <w:color w:val="000000"/>
          <w:sz w:val="24"/>
          <w:szCs w:val="24"/>
          <w:shd w:fill="FFFFFF" w:val="clear"/>
          <w:lang w:val="en-GB"/>
        </w:rPr>
        <w:t>Fiscal General  Tarek William Saab</w:t>
      </w:r>
      <w:r>
        <w:rPr>
          <w:rFonts w:cs="Arial" w:ascii="Arial" w:hAnsi="Arial"/>
          <w:color w:val="000000"/>
          <w:sz w:val="24"/>
          <w:szCs w:val="24"/>
          <w:lang w:val="en-GB"/>
        </w:rPr>
        <w:br/>
      </w:r>
      <w:r>
        <w:rPr>
          <w:rFonts w:cs="Arial" w:ascii="Arial" w:hAnsi="Arial"/>
          <w:color w:val="000000"/>
          <w:sz w:val="24"/>
          <w:szCs w:val="24"/>
          <w:shd w:fill="FFFFFF" w:val="clear"/>
          <w:lang w:val="en-GB"/>
        </w:rPr>
        <w:t>Edificio Sede Principal del Ministerio Público</w:t>
      </w:r>
      <w:r>
        <w:rPr>
          <w:rFonts w:cs="Arial" w:ascii="Arial" w:hAnsi="Arial"/>
          <w:color w:val="000000"/>
          <w:sz w:val="24"/>
          <w:szCs w:val="24"/>
          <w:lang w:val="en-GB"/>
        </w:rPr>
        <w:br/>
      </w:r>
      <w:r>
        <w:rPr>
          <w:rFonts w:cs="Arial" w:ascii="Arial" w:hAnsi="Arial"/>
          <w:color w:val="000000"/>
          <w:sz w:val="24"/>
          <w:szCs w:val="24"/>
          <w:shd w:fill="FFFFFF" w:val="clear"/>
          <w:lang w:val="en-GB"/>
        </w:rPr>
        <w:t>Esquinas de Misericordia a Pele El Ojo Avenida México</w:t>
      </w:r>
    </w:p>
    <w:p>
      <w:pPr>
        <w:pStyle w:val="Normal"/>
        <w:bidi w:val="0"/>
        <w:spacing w:lineRule="auto" w:line="312" w:before="0" w:after="0"/>
        <w:jc w:val="left"/>
        <w:rPr/>
      </w:pPr>
      <w:r>
        <w:rPr>
          <w:rFonts w:cs="Arial" w:ascii="Arial" w:hAnsi="Arial"/>
          <w:color w:val="000000"/>
          <w:sz w:val="24"/>
          <w:szCs w:val="24"/>
          <w:shd w:fill="FFFFFF" w:val="clear"/>
          <w:lang w:val="en-GB"/>
        </w:rPr>
        <w:t>Caracas</w:t>
      </w:r>
      <w:r>
        <w:rPr>
          <w:rFonts w:cs="Arial" w:ascii="Arial" w:hAnsi="Arial"/>
          <w:color w:val="000000"/>
          <w:sz w:val="24"/>
          <w:szCs w:val="24"/>
          <w:lang w:val="en-GB"/>
        </w:rPr>
        <w:br/>
      </w:r>
      <w:r>
        <w:rPr>
          <w:rFonts w:cs="Arial" w:ascii="Arial" w:hAnsi="Arial"/>
          <w:b/>
          <w:color w:val="000000"/>
          <w:sz w:val="24"/>
          <w:szCs w:val="24"/>
          <w:shd w:fill="FFFFFF" w:val="clear"/>
          <w:lang w:val="en-GB"/>
        </w:rPr>
        <w:t>VENEZUELA</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Dear Attorney General</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360" w:before="0" w:after="0"/>
        <w:jc w:val="left"/>
        <w:rPr/>
      </w:pPr>
      <w:r>
        <w:rPr>
          <w:rFonts w:cs="Arial" w:ascii="Arial" w:hAnsi="Arial"/>
          <w:color w:val="000000"/>
          <w:sz w:val="24"/>
          <w:szCs w:val="24"/>
          <w:shd w:fill="FFFFFF" w:val="clear"/>
          <w:lang w:val="en-GB"/>
        </w:rPr>
        <w:t>Javier Tarazona is a political prisoner. As such he has to be released immediately.</w:t>
      </w:r>
    </w:p>
    <w:p>
      <w:pPr>
        <w:pStyle w:val="Normal"/>
        <w:bidi w:val="0"/>
        <w:spacing w:lineRule="auto" w:line="360" w:before="0" w:after="0"/>
        <w:jc w:val="left"/>
        <w:rPr/>
      </w:pPr>
      <w:r>
        <w:rPr>
          <w:rFonts w:cs="Arial" w:ascii="Arial" w:hAnsi="Arial"/>
          <w:color w:val="000000"/>
          <w:sz w:val="24"/>
          <w:szCs w:val="24"/>
          <w:shd w:fill="FFFFFF" w:val="clear"/>
          <w:lang w:val="en-GB"/>
        </w:rPr>
        <w:t>I was informed that he has been imprisoned for no reason when he tried to file charges on chicanery by security forces at the Attorney General in Coro. Later he was accused with incitement to hate, treachery and terrorism.</w:t>
      </w:r>
    </w:p>
    <w:p>
      <w:pPr>
        <w:pStyle w:val="Normal"/>
        <w:bidi w:val="0"/>
        <w:spacing w:lineRule="auto" w:line="360" w:before="0" w:after="0"/>
        <w:jc w:val="left"/>
        <w:rPr/>
      </w:pPr>
      <w:r>
        <w:rPr>
          <w:rFonts w:cs="Arial" w:ascii="Arial" w:hAnsi="Arial"/>
          <w:color w:val="000000"/>
          <w:sz w:val="24"/>
          <w:szCs w:val="24"/>
          <w:shd w:fill="FFFFFF" w:val="clear"/>
          <w:lang w:val="en-GB"/>
        </w:rPr>
        <w:t>Obviously, the real and only reason for his imprisonment is his human rights work. I do human rights work as well. But I need not have to face the same backlashes through my government (and still this government is not perfect and there are many things worthwhile critics).</w:t>
      </w:r>
    </w:p>
    <w:p>
      <w:pPr>
        <w:pStyle w:val="Normal"/>
        <w:bidi w:val="0"/>
        <w:spacing w:lineRule="auto" w:line="360" w:before="0" w:after="0"/>
        <w:jc w:val="left"/>
        <w:rPr/>
      </w:pPr>
      <w:r>
        <w:rPr>
          <w:rFonts w:cs="Arial" w:ascii="Arial" w:hAnsi="Arial"/>
          <w:color w:val="000000"/>
          <w:sz w:val="24"/>
          <w:szCs w:val="24"/>
          <w:shd w:fill="FFFFFF" w:val="clear"/>
          <w:lang w:val="en-GB"/>
        </w:rPr>
        <w:t>Please let Javier Tarazona free. Until he is free, please ensure him all the medical treatment he needs. I heard that his health condition is not well and became worse.</w:t>
      </w:r>
    </w:p>
    <w:p>
      <w:pPr>
        <w:pStyle w:val="Normal"/>
        <w:bidi w:val="0"/>
        <w:spacing w:lineRule="auto" w:line="36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Thank you very much. Many people will acknowledge you letting Javier Tarazona free as a very fair step.</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pPr>
      <w:r>
        <w:rPr>
          <w:rFonts w:cs="Arial" w:ascii="Arial" w:hAnsi="Arial"/>
          <w:color w:val="000000"/>
          <w:sz w:val="24"/>
          <w:szCs w:val="24"/>
          <w:shd w:fill="FFFFFF" w:val="clear"/>
          <w:lang w:val="en-GB"/>
        </w:rPr>
        <w:t>With sincere regards</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177</Words>
  <Characters>873</Characters>
  <CharactersWithSpaces>1042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2023-06-20T21:48:40Z</dcterms:created>
  <dc:creator/>
  <dc:description/>
  <dc:language>de-DE</dc:language>
  <cp:lastModifiedBy/>
  <dcterms:modified xsi:type="dcterms:W3CDTF">2023-06-20T21:49:34Z</dcterms:modified>
  <cp:revision>1</cp:revision>
  <dc:subject/>
  <dc:title/>
</cp:coreProperties>
</file>