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napToGrid w:val="false"/>
        <w:spacing w:lineRule="auto" w:line="312" w:before="0" w:after="0"/>
        <w:jc w:val="left"/>
        <w:rPr/>
      </w:pPr>
      <w:r>
        <w:rPr>
          <w:rFonts w:cs="Arial; Helvetica" w:ascii="Arial; Helvetica" w:hAnsi="Arial; Helvetica"/>
        </w:rPr>
        <w:t>Prosecutor General of Georgia</w:t>
        <w:br/>
        <w:t>Giorgi Gvarakidze</w:t>
        <w:br/>
        <w:t>24 Gorgasali Street</w:t>
        <w:br/>
        <w:t>0134 Tbilisi</w:t>
        <w:br/>
      </w:r>
      <w:r>
        <w:rPr>
          <w:rFonts w:cs="Arial; Helvetica" w:ascii="Arial; Helvetica" w:hAnsi="Arial; Helvetica"/>
          <w:b/>
          <w:bCs/>
        </w:rPr>
        <w:t>GEORGIEN</w:t>
      </w:r>
    </w:p>
    <w:p>
      <w:pPr>
        <w:pStyle w:val="BodyText"/>
        <w:bidi w:val="0"/>
        <w:snapToGrid w:val="false"/>
        <w:spacing w:lineRule="auto" w:line="240" w:before="0" w:after="0"/>
        <w:jc w:val="left"/>
        <w:rPr>
          <w:rFonts w:ascii="Arial; Helvetica" w:hAnsi="Arial; Helvetica" w:cs="Arial; Helvetica"/>
        </w:rPr>
      </w:pPr>
      <w:r>
        <w:rPr>
          <w:rFonts w:cs="Arial; Helvetica" w:ascii="Arial; Helvetica" w:hAnsi="Arial; Helvetica"/>
        </w:rPr>
      </w:r>
    </w:p>
    <w:p>
      <w:pPr>
        <w:pStyle w:val="BodyText"/>
        <w:bidi w:val="0"/>
        <w:snapToGrid w:val="false"/>
        <w:spacing w:lineRule="auto" w:line="240" w:before="0" w:after="0"/>
        <w:jc w:val="left"/>
        <w:rPr>
          <w:rFonts w:ascii="Arial; Helvetica" w:hAnsi="Arial; Helvetica" w:cs="Arial; Helvetica"/>
        </w:rPr>
      </w:pPr>
      <w:r>
        <w:rPr>
          <w:rFonts w:cs="Arial; Helvetica" w:ascii="Arial; Helvetica" w:hAnsi="Arial; Helvetica"/>
        </w:rPr>
      </w:r>
    </w:p>
    <w:p>
      <w:pPr>
        <w:pStyle w:val="BodyText"/>
        <w:bidi w:val="0"/>
        <w:snapToGrid w:val="false"/>
        <w:spacing w:lineRule="auto" w:line="240" w:before="0" w:after="0"/>
        <w:jc w:val="left"/>
        <w:rPr>
          <w:rFonts w:ascii="Arial; Helvetica" w:hAnsi="Arial; Helvetica" w:cs="Arial; Helvetica"/>
        </w:rPr>
      </w:pPr>
      <w:r>
        <w:rPr>
          <w:rFonts w:cs="Arial; Helvetica" w:ascii="Arial; Helvetica" w:hAnsi="Arial; Helvetica"/>
        </w:rPr>
      </w:r>
    </w:p>
    <w:p>
      <w:pPr>
        <w:pStyle w:val="BodyText"/>
        <w:bidi w:val="0"/>
        <w:snapToGrid w:val="false"/>
        <w:spacing w:lineRule="auto" w:line="240" w:before="0" w:after="0"/>
        <w:jc w:val="left"/>
        <w:rPr>
          <w:rFonts w:ascii="Arial; Helvetica" w:hAnsi="Arial; Helvetica" w:cs="Arial; Helvetica"/>
        </w:rPr>
      </w:pPr>
      <w:r>
        <w:rPr>
          <w:rFonts w:cs="Arial; Helvetica" w:ascii="Arial; Helvetica" w:hAnsi="Arial; Helvetica"/>
        </w:rPr>
      </w:r>
    </w:p>
    <w:p>
      <w:pPr>
        <w:pStyle w:val="BodyText"/>
        <w:bidi w:val="0"/>
        <w:snapToGrid w:val="false"/>
        <w:spacing w:lineRule="auto" w:line="240" w:before="0" w:after="0"/>
        <w:jc w:val="left"/>
        <w:rPr>
          <w:rFonts w:ascii="Arial; Helvetica" w:hAnsi="Arial; Helvetica" w:cs="Arial; Helvetica"/>
        </w:rPr>
      </w:pPr>
      <w:r>
        <w:rPr>
          <w:rFonts w:cs="Arial; Helvetica" w:ascii="Arial; Helvetica" w:hAnsi="Arial; Helvetica"/>
        </w:rPr>
        <w:t>Dear Attorney General</w:t>
      </w:r>
    </w:p>
    <w:p>
      <w:pPr>
        <w:pStyle w:val="BodyText"/>
        <w:bidi w:val="0"/>
        <w:snapToGrid w:val="false"/>
        <w:spacing w:lineRule="auto" w:line="240" w:before="0" w:after="0"/>
        <w:jc w:val="left"/>
        <w:rPr>
          <w:rFonts w:ascii="Arial; Helvetica" w:hAnsi="Arial; Helvetica" w:cs="Arial; Helvetica"/>
        </w:rPr>
      </w:pPr>
      <w:r>
        <w:rPr>
          <w:rFonts w:cs="Arial; Helvetica" w:ascii="Arial; Helvetica" w:hAnsi="Arial; Helvetica"/>
        </w:rPr>
      </w:r>
    </w:p>
    <w:p>
      <w:pPr>
        <w:pStyle w:val="BodyText"/>
        <w:bidi w:val="0"/>
        <w:snapToGrid w:val="false"/>
        <w:spacing w:lineRule="auto" w:line="360" w:before="0" w:after="0"/>
        <w:jc w:val="left"/>
        <w:rPr>
          <w:rFonts w:ascii="Arial; Helvetica" w:hAnsi="Arial; Helvetica" w:cs="Arial; Helvetica"/>
        </w:rPr>
      </w:pPr>
      <w:r>
        <w:rPr>
          <w:rFonts w:cs="Arial; Helvetica" w:ascii="Arial; Helvetica" w:hAnsi="Arial; Helvetica"/>
        </w:rPr>
        <w:t>On 3 September 2025, 29-year-old actor Andro Chichinadze was sentenced to two years in prison in a politically motivated trial. He had taken part in protests in Tbilisi in November and December of 2024 against the suspension of the EU accession process and was therefore brought before the court along with 18 other people. Initially, the charge was "group violence", which is punishable by up to nine years in prison.</w:t>
      </w:r>
    </w:p>
    <w:p>
      <w:pPr>
        <w:pStyle w:val="BodyText"/>
        <w:bidi w:val="0"/>
        <w:snapToGrid w:val="false"/>
        <w:spacing w:lineRule="auto" w:line="360" w:before="0" w:after="0"/>
        <w:jc w:val="left"/>
        <w:rPr/>
      </w:pPr>
      <w:r>
        <w:rPr>
          <w:rFonts w:cs="Arial; Helvetica" w:ascii="Arial; Helvetica" w:hAnsi="Arial; Helvetica"/>
        </w:rPr>
        <w:t>The efforts of Amnesty International and other organisations on behalf of Andro Chichinadze may be the reason why the charge was changed at the last hearing to "collective disturbance of public order". This charge carries a maximum sentence of three years' imprisonment. Andro Chichinadze merely exercised his right to freedom of expression and freedom of assembly and should never have been charged and convicted in the first place.</w:t>
        <w:br/>
        <w:t>Please arrange for the immediate release of Andro Chichinadze and all unjustly convicted protesters. Furthermore, please overturn the politically motivated conviction against him.</w:t>
      </w:r>
    </w:p>
    <w:p>
      <w:pPr>
        <w:pStyle w:val="BodyText"/>
        <w:bidi w:val="0"/>
        <w:snapToGrid w:val="false"/>
        <w:spacing w:lineRule="auto" w:line="240" w:before="0" w:after="0"/>
        <w:jc w:val="left"/>
        <w:rPr>
          <w:rFonts w:ascii="Arial; Helvetica" w:hAnsi="Arial; Helvetica" w:cs="Arial; Helvetica"/>
        </w:rPr>
      </w:pPr>
      <w:r>
        <w:rPr>
          <w:rFonts w:cs="Arial; Helvetica" w:ascii="Arial; Helvetica" w:hAnsi="Arial; Helvetica"/>
        </w:rPr>
      </w:r>
    </w:p>
    <w:p>
      <w:pPr>
        <w:pStyle w:val="BodyText"/>
        <w:bidi w:val="0"/>
        <w:snapToGrid w:val="false"/>
        <w:spacing w:lineRule="auto" w:line="240" w:before="0" w:after="0"/>
        <w:jc w:val="left"/>
        <w:rPr>
          <w:rFonts w:ascii="Arial; Helvetica" w:hAnsi="Arial; Helvetica" w:cs="Arial; Helvetica"/>
        </w:rPr>
      </w:pPr>
      <w:r>
        <w:rPr>
          <w:rFonts w:cs="Arial; Helvetica" w:ascii="Arial; Helvetica" w:hAnsi="Arial; Helvetica"/>
        </w:rPr>
        <w:t>Yours sincerely</w:t>
      </w:r>
    </w:p>
    <w:p>
      <w:pPr>
        <w:pStyle w:val="BodyText"/>
        <w:bidi w:val="0"/>
        <w:spacing w:before="0" w:after="140"/>
        <w:jc w:val="left"/>
        <w:rPr>
          <w:rFonts w:ascii="Arial; Helvetica" w:hAnsi="Arial; Helvetica" w:cs="Arial; Helvetica"/>
        </w:rPr>
      </w:pPr>
      <w:r>
        <w:rPr>
          <w:rFonts w:cs="Arial; Helvetica" w:ascii="Arial; Helvetica" w:hAnsi="Arial; Helvetica"/>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altName w:val=" Helvetica"/>
    <w:charset w:val="00"/>
    <w:family w:val="swiss"/>
    <w:pitch w:val="variable"/>
  </w:font>
</w:fonts>
</file>

<file path=word/settings.xml><?xml version="1.0" encoding="utf-8"?>
<w:settings xmlns:w="http://schemas.openxmlformats.org/wordprocessingml/2006/main">
  <w:zoom w:val="bestFit" w:percent="163"/>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LibreOffice/26.2.0.3$Windows_X86_64 LibreOffice_project/620$Build-3</Application>
  <AppVersion>15.0000</AppVersion>
  <Pages>1</Pages>
  <Words>178</Words>
  <Characters>983</Characters>
  <CharactersWithSpaces>1156</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2026-03-09T19:45:31Z</dcterms:created>
  <dc:creator/>
  <dc:description/>
  <dc:language>de-DE</dc:language>
  <cp:lastModifiedBy/>
  <dcterms:modified xsi:type="dcterms:W3CDTF">2026-03-09T19:46:16Z</dcterms:modified>
  <cp:revision>1</cp:revision>
  <dc:subject/>
  <dc:title/>
</cp:coreProperties>
</file>